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347" w:rsidRDefault="003A6347" w:rsidP="003A6347">
      <w:r>
        <w:rPr>
          <w:rFonts w:ascii="Arial" w:hAnsi="Arial" w:cs="Arial"/>
          <w:color w:val="333333"/>
          <w:sz w:val="23"/>
          <w:szCs w:val="23"/>
          <w:shd w:val="clear" w:color="auto" w:fill="FFFFFF"/>
        </w:rPr>
        <w:t xml:space="preserve">7.3.1 – Provide the details of the performance of the institution in one area distinctive to its vision, priority and thrust in not more than 500 </w:t>
      </w:r>
    </w:p>
    <w:p w:rsidR="00987335" w:rsidRDefault="003A6347" w:rsidP="003A6347">
      <w:pPr>
        <w:pStyle w:val="NormalWeb"/>
        <w:shd w:val="clear" w:color="auto" w:fill="FFFFFF"/>
        <w:textAlignment w:val="baseline"/>
      </w:pPr>
      <w:r>
        <w:t xml:space="preserve">Since the establishment of SKR &amp; SKR Govt. College for Women, Kadapa in 1973, it has been striving hard to facilitate the quality education to its women students and to achieve academic excellence. </w:t>
      </w:r>
      <w:r w:rsidR="00987335">
        <w:rPr>
          <w:rFonts w:ascii="Arial" w:hAnsi="Arial" w:cs="Arial"/>
          <w:color w:val="000000"/>
          <w:sz w:val="21"/>
          <w:szCs w:val="21"/>
        </w:rPr>
        <w:t xml:space="preserve">The institution aimed at overall development of women students and it can be </w:t>
      </w:r>
      <w:r w:rsidR="00987335">
        <w:rPr>
          <w:rFonts w:ascii="Arial" w:hAnsi="Arial" w:cs="Arial"/>
          <w:color w:val="333333"/>
          <w:sz w:val="23"/>
          <w:szCs w:val="23"/>
          <w:shd w:val="clear" w:color="auto" w:fill="FFFFFF"/>
        </w:rPr>
        <w:t xml:space="preserve">distinctively noteworthy through </w:t>
      </w:r>
      <w:r w:rsidR="00987335">
        <w:rPr>
          <w:rFonts w:ascii="Arial" w:hAnsi="Arial" w:cs="Arial"/>
          <w:color w:val="000000"/>
          <w:sz w:val="21"/>
          <w:szCs w:val="21"/>
        </w:rPr>
        <w:t>increasing enrolment and pass percentage every year.</w:t>
      </w:r>
    </w:p>
    <w:p w:rsidR="003A6347" w:rsidRDefault="003A6347" w:rsidP="003A6347">
      <w:pPr>
        <w:pStyle w:val="NormalWeb"/>
        <w:shd w:val="clear" w:color="auto" w:fill="FFFFFF"/>
        <w:textAlignment w:val="baseline"/>
      </w:pPr>
      <w:r>
        <w:rPr>
          <w:rFonts w:ascii="Arial" w:hAnsi="Arial" w:cs="Arial"/>
          <w:color w:val="000000"/>
          <w:sz w:val="21"/>
          <w:szCs w:val="21"/>
        </w:rPr>
        <w:t xml:space="preserve">The institution is focusing on overall development of all the student especially girl students to make them aware of the importance of being educated, </w:t>
      </w:r>
      <w:r w:rsidR="00987335">
        <w:rPr>
          <w:rFonts w:ascii="Arial" w:hAnsi="Arial" w:cs="Arial"/>
          <w:color w:val="000000"/>
          <w:sz w:val="21"/>
          <w:szCs w:val="21"/>
        </w:rPr>
        <w:t>self-reliant</w:t>
      </w:r>
      <w:r>
        <w:rPr>
          <w:rFonts w:ascii="Arial" w:hAnsi="Arial" w:cs="Arial"/>
          <w:color w:val="000000"/>
          <w:sz w:val="21"/>
          <w:szCs w:val="21"/>
        </w:rPr>
        <w:t xml:space="preserve">, confident, and can take care of themselves at crucial times. Awareness programs and training programmes  are conducted to develop will power , strength, confidence are planned like, karate coaching ,yoga practice, and involving them in rally’s, skits, like </w:t>
      </w:r>
      <w:proofErr w:type="spellStart"/>
      <w:r>
        <w:rPr>
          <w:rFonts w:ascii="Arial" w:hAnsi="Arial" w:cs="Arial"/>
          <w:color w:val="000000"/>
          <w:sz w:val="21"/>
          <w:szCs w:val="21"/>
        </w:rPr>
        <w:t>beti</w:t>
      </w:r>
      <w:proofErr w:type="spellEnd"/>
      <w:r>
        <w:rPr>
          <w:rFonts w:ascii="Arial" w:hAnsi="Arial" w:cs="Arial"/>
          <w:color w:val="000000"/>
          <w:sz w:val="21"/>
          <w:szCs w:val="21"/>
        </w:rPr>
        <w:t xml:space="preserve"> </w:t>
      </w:r>
      <w:proofErr w:type="spellStart"/>
      <w:r>
        <w:rPr>
          <w:rFonts w:ascii="Arial" w:hAnsi="Arial" w:cs="Arial"/>
          <w:color w:val="000000"/>
          <w:sz w:val="21"/>
          <w:szCs w:val="21"/>
        </w:rPr>
        <w:t>bachao</w:t>
      </w:r>
      <w:proofErr w:type="spellEnd"/>
      <w:r>
        <w:rPr>
          <w:rFonts w:ascii="Arial" w:hAnsi="Arial" w:cs="Arial"/>
          <w:color w:val="000000"/>
          <w:sz w:val="21"/>
          <w:szCs w:val="21"/>
        </w:rPr>
        <w:t xml:space="preserve"> </w:t>
      </w:r>
      <w:proofErr w:type="spellStart"/>
      <w:r>
        <w:rPr>
          <w:rFonts w:ascii="Arial" w:hAnsi="Arial" w:cs="Arial"/>
          <w:color w:val="000000"/>
          <w:sz w:val="21"/>
          <w:szCs w:val="21"/>
        </w:rPr>
        <w:t>beti</w:t>
      </w:r>
      <w:proofErr w:type="spellEnd"/>
      <w:r>
        <w:rPr>
          <w:rFonts w:ascii="Arial" w:hAnsi="Arial" w:cs="Arial"/>
          <w:color w:val="000000"/>
          <w:sz w:val="21"/>
          <w:szCs w:val="21"/>
        </w:rPr>
        <w:t xml:space="preserve"> </w:t>
      </w:r>
      <w:proofErr w:type="spellStart"/>
      <w:r>
        <w:rPr>
          <w:rFonts w:ascii="Arial" w:hAnsi="Arial" w:cs="Arial"/>
          <w:color w:val="000000"/>
          <w:sz w:val="21"/>
          <w:szCs w:val="21"/>
        </w:rPr>
        <w:t>padao</w:t>
      </w:r>
      <w:proofErr w:type="spellEnd"/>
      <w:r>
        <w:rPr>
          <w:rFonts w:ascii="Arial" w:hAnsi="Arial" w:cs="Arial"/>
          <w:color w:val="000000"/>
          <w:sz w:val="21"/>
          <w:szCs w:val="21"/>
        </w:rPr>
        <w:t xml:space="preserve">, importance of personal hygiene, awareness programs on female feticide, conducting lectures on woman health by inviting lady doctors, to conduct health </w:t>
      </w:r>
      <w:r w:rsidR="00987335">
        <w:rPr>
          <w:rFonts w:ascii="Arial" w:hAnsi="Arial" w:cs="Arial"/>
          <w:color w:val="000000"/>
          <w:sz w:val="21"/>
          <w:szCs w:val="21"/>
        </w:rPr>
        <w:t>check-up</w:t>
      </w:r>
      <w:r>
        <w:rPr>
          <w:rFonts w:ascii="Arial" w:hAnsi="Arial" w:cs="Arial"/>
          <w:color w:val="000000"/>
          <w:sz w:val="21"/>
          <w:szCs w:val="21"/>
        </w:rPr>
        <w:t xml:space="preserve"> etc.</w:t>
      </w:r>
      <w:r w:rsidRPr="003A6347">
        <w:rPr>
          <w:rFonts w:ascii="Arial" w:hAnsi="Arial" w:cs="Arial"/>
          <w:color w:val="000000"/>
          <w:sz w:val="21"/>
          <w:szCs w:val="21"/>
        </w:rPr>
        <w:t xml:space="preserve"> </w:t>
      </w:r>
      <w:r>
        <w:rPr>
          <w:rFonts w:ascii="Arial" w:hAnsi="Arial" w:cs="Arial"/>
          <w:color w:val="000000"/>
          <w:sz w:val="21"/>
          <w:szCs w:val="21"/>
        </w:rPr>
        <w:t xml:space="preserve"> Students encouraged to participate in competitions and given lead roles in gatherings, functions, to bring in them the organizational skills. </w:t>
      </w:r>
    </w:p>
    <w:p w:rsidR="003A6347" w:rsidRDefault="003A6347" w:rsidP="003A6347">
      <w:r>
        <w:t xml:space="preserve">The College provides ample opportunities to the students from different streams to mingle together in the academic as well as sports, cultural and other extra-curricular activities organized through different societies and clubs. The students are always encouraged to pursue higher studies and withstand all the calamities in life. Women empowerment is not just limited to providing career opportunities but also the students are equipped with life skills, decision-making skills and problem-solving skills. Students are given self-defence training to make them ready to face the real challenges of life. Students celebrate National Festivals like Independence Day, Republic Day and National Youth Day. A sense of oneness with all is created by the Religious Harmony Songs sung every week during the prayer. By celebrating all the important and special days in the college, the students are exposed to various disciplines and principles of life. The college respects the culture and tradition of India which made the students obey, respect and love the country in their own way. This institution has evolved with very few courses, teachers and students with the minimum number of facilities, but today this college is acclaimed to be the best choice for the women students in and around Kadapa. </w:t>
      </w:r>
    </w:p>
    <w:p w:rsidR="003A6347" w:rsidRDefault="003A6347" w:rsidP="003A6347">
      <w:r>
        <w:t xml:space="preserve">Besides the teaching process, to develop the intellectual and reasoning qualities of the students and for the all-round development, every year Debate competition, poem recitation, essay writing, Slogan writing, </w:t>
      </w:r>
      <w:proofErr w:type="spellStart"/>
      <w:r>
        <w:t>Rangoli</w:t>
      </w:r>
      <w:proofErr w:type="spellEnd"/>
      <w:r>
        <w:t xml:space="preserve"> making, poster and GK competition are organized by the departmental councils of the college. To encourage the students, the winner students are awarded in the Annual function at the end of every academic year. </w:t>
      </w:r>
    </w:p>
    <w:p w:rsidR="003A6347" w:rsidRDefault="003A6347" w:rsidP="003A6347">
      <w:r>
        <w:t>The motto of this institution is “</w:t>
      </w:r>
      <w:proofErr w:type="spellStart"/>
      <w:r>
        <w:t>Thamasoma</w:t>
      </w:r>
      <w:proofErr w:type="spellEnd"/>
      <w:r>
        <w:t xml:space="preserve"> </w:t>
      </w:r>
      <w:proofErr w:type="spellStart"/>
      <w:r>
        <w:t>Jyothirgamaya</w:t>
      </w:r>
      <w:proofErr w:type="spellEnd"/>
      <w:r>
        <w:t>” which means “From darkness, lead me to the light.” The institution in all the ways possible is trying to justify this motto by enriching the knowledge and skills in the students. The institution is hoping to see the students become the well-educated leaders and global citizens exce</w:t>
      </w:r>
      <w:r w:rsidR="00AE2E97">
        <w:t>lling to address the challenges at global level.</w:t>
      </w:r>
      <w:bookmarkStart w:id="0" w:name="_GoBack"/>
      <w:bookmarkEnd w:id="0"/>
    </w:p>
    <w:p w:rsidR="003A6347" w:rsidRDefault="003A6347" w:rsidP="003A6347"/>
    <w:p w:rsidR="003A6347" w:rsidRDefault="003A6347" w:rsidP="003A6347"/>
    <w:p w:rsidR="003A6347" w:rsidRDefault="003A6347" w:rsidP="003A6347"/>
    <w:sectPr w:rsidR="003A6347" w:rsidSect="00876916">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Gautami">
    <w:altName w:val="Segoe UI"/>
    <w:panose1 w:val="020B0502040204020203"/>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681"/>
    <w:rsid w:val="00197681"/>
    <w:rsid w:val="003A6347"/>
    <w:rsid w:val="00876916"/>
    <w:rsid w:val="00987335"/>
    <w:rsid w:val="00AE2E97"/>
    <w:rsid w:val="00CA09F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1E0C5-2575-41BD-9B36-9A9370C9D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6347"/>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38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2022-08-20T13:44:00Z</dcterms:created>
  <dcterms:modified xsi:type="dcterms:W3CDTF">2022-09-17T12:00:00Z</dcterms:modified>
</cp:coreProperties>
</file>